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11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11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111B6D">
        <w:rPr>
          <w:rStyle w:val="FontStyle12"/>
          <w:i w:val="0"/>
          <w:sz w:val="28"/>
          <w:szCs w:val="28"/>
        </w:rPr>
        <w:t>У</w:t>
      </w:r>
      <w:r w:rsidR="00111B6D" w:rsidRPr="00111B6D">
        <w:rPr>
          <w:rStyle w:val="FontStyle12"/>
          <w:i w:val="0"/>
          <w:sz w:val="28"/>
          <w:szCs w:val="28"/>
        </w:rPr>
        <w:t>правление комплексным социально-</w:t>
      </w:r>
      <w:r w:rsidR="00111B6D">
        <w:rPr>
          <w:rStyle w:val="FontStyle12"/>
          <w:i w:val="0"/>
          <w:sz w:val="28"/>
          <w:szCs w:val="28"/>
        </w:rPr>
        <w:t>э</w:t>
      </w:r>
      <w:r w:rsidR="00111B6D" w:rsidRPr="00111B6D">
        <w:rPr>
          <w:rStyle w:val="FontStyle12"/>
          <w:i w:val="0"/>
          <w:sz w:val="28"/>
          <w:szCs w:val="28"/>
        </w:rPr>
        <w:t>кономическим развитием муниципальных</w:t>
      </w:r>
      <w:r w:rsidR="00111B6D">
        <w:rPr>
          <w:rStyle w:val="FontStyle12"/>
          <w:i w:val="0"/>
          <w:sz w:val="28"/>
          <w:szCs w:val="28"/>
        </w:rPr>
        <w:t xml:space="preserve"> о</w:t>
      </w:r>
      <w:r w:rsidR="00111B6D" w:rsidRPr="00111B6D">
        <w:rPr>
          <w:rStyle w:val="FontStyle12"/>
          <w:i w:val="0"/>
          <w:sz w:val="28"/>
          <w:szCs w:val="28"/>
        </w:rPr>
        <w:t>бразований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111B6D" w:rsidRDefault="00D00456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111B6D" w:rsidRPr="00111B6D">
        <w:rPr>
          <w:rFonts w:ascii="Times New Roman" w:hAnsi="Times New Roman" w:cs="Times New Roman"/>
          <w:sz w:val="28"/>
          <w:szCs w:val="28"/>
        </w:rPr>
        <w:t xml:space="preserve">формирование у специалистов систематизированных теоретических знаний и соответствующих современным требованиям управления практических навыков по вопросам управления комплексным социально-экономическим развитием муниципальных образований. Освоение содержания учебной дисциплины «Управление комплексным социально-экономическим развитием муниципальных образований» студенту позволит: - получить целостное представление: о процессах и явлениях, происходящих в социально-экономической системе муниципального образования, иметь научное представление о роли, целях и задачах территориального управления в регулировании комплексного социально- экономического развития, секторов и отраслей муниципального образования: </w:t>
      </w:r>
      <w:proofErr w:type="gramStart"/>
      <w:r w:rsidR="00111B6D" w:rsidRPr="00111B6D">
        <w:rPr>
          <w:rFonts w:ascii="Times New Roman" w:hAnsi="Times New Roman" w:cs="Times New Roman"/>
          <w:sz w:val="28"/>
          <w:szCs w:val="28"/>
        </w:rPr>
        <w:t>ЖКХ, образования, здравоохранения, физкультуры и спорта, потребительского рынка, мал</w:t>
      </w:r>
      <w:r w:rsidR="00111B6D">
        <w:rPr>
          <w:rFonts w:ascii="Times New Roman" w:hAnsi="Times New Roman" w:cs="Times New Roman"/>
          <w:sz w:val="28"/>
          <w:szCs w:val="28"/>
        </w:rPr>
        <w:t>ого предпринимательства, и т.д.</w:t>
      </w:r>
      <w:proofErr w:type="gramEnd"/>
    </w:p>
    <w:p w:rsidR="005515F8" w:rsidRDefault="00CB0978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5515F8">
        <w:rPr>
          <w:rFonts w:ascii="Times New Roman" w:hAnsi="Times New Roman" w:cs="Times New Roman"/>
          <w:sz w:val="28"/>
          <w:szCs w:val="28"/>
        </w:rPr>
        <w:t xml:space="preserve">- </w:t>
      </w:r>
      <w:r w:rsidR="000C5351" w:rsidRPr="000C5351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 w:rsidR="000C5351" w:rsidRPr="000C53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C5351" w:rsidRPr="000C5351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484BCA" w:rsidRPr="00A57C32" w:rsidRDefault="00CB0978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51" w:rsidRPr="00111B6D" w:rsidRDefault="00111B6D" w:rsidP="00111B6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1B6D">
        <w:rPr>
          <w:sz w:val="28"/>
          <w:szCs w:val="28"/>
        </w:rPr>
        <w:t>Предмет, методы и задачи дисциплины «Управление комплексным социально-экономическим развитием муниципальных образований». Стратегическое планирование комплексного социально-экономического развития муниципального образования. Оценка социально – экономического потенциала муниципального образования. Управление экономическим развитием территории муниципального образования. Управление социальным развитием территории муниципального образования.</w:t>
      </w:r>
    </w:p>
    <w:sectPr w:rsidR="00F46151" w:rsidRPr="0011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C5351"/>
    <w:rsid w:val="00111B6D"/>
    <w:rsid w:val="00191E86"/>
    <w:rsid w:val="002F2DC6"/>
    <w:rsid w:val="00376539"/>
    <w:rsid w:val="0038598D"/>
    <w:rsid w:val="003A24F1"/>
    <w:rsid w:val="003C77B1"/>
    <w:rsid w:val="00484BCA"/>
    <w:rsid w:val="00507491"/>
    <w:rsid w:val="0052211C"/>
    <w:rsid w:val="0053595A"/>
    <w:rsid w:val="005515F8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C7BCA"/>
    <w:rsid w:val="009D351C"/>
    <w:rsid w:val="00A57C32"/>
    <w:rsid w:val="00A87415"/>
    <w:rsid w:val="00AC5765"/>
    <w:rsid w:val="00AC7257"/>
    <w:rsid w:val="00B778D7"/>
    <w:rsid w:val="00BA289A"/>
    <w:rsid w:val="00CB0978"/>
    <w:rsid w:val="00CB12D9"/>
    <w:rsid w:val="00D00456"/>
    <w:rsid w:val="00D37D90"/>
    <w:rsid w:val="00DD1084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3D2B5-F6FC-44D5-88B8-C2FF9EE0D63F}"/>
</file>

<file path=customXml/itemProps2.xml><?xml version="1.0" encoding="utf-8"?>
<ds:datastoreItem xmlns:ds="http://schemas.openxmlformats.org/officeDocument/2006/customXml" ds:itemID="{5434C0C7-CF85-4086-9883-DE612BF81B35}"/>
</file>

<file path=customXml/itemProps3.xml><?xml version="1.0" encoding="utf-8"?>
<ds:datastoreItem xmlns:ds="http://schemas.openxmlformats.org/officeDocument/2006/customXml" ds:itemID="{66AF0D1F-5752-4D15-88BF-B150CAD81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4</cp:revision>
  <dcterms:created xsi:type="dcterms:W3CDTF">2017-06-19T12:39:00Z</dcterms:created>
  <dcterms:modified xsi:type="dcterms:W3CDTF">2017-10-10T07:04:00Z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